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AA7305" w:rsidRPr="003B0120" w:rsidP="00713010">
      <w:pPr>
        <w:spacing w:after="0" w:line="480" w:lineRule="auto"/>
        <w:ind w:firstLine="720"/>
        <w:rPr>
          <w:rFonts w:ascii="Times New Roman" w:hAnsi="Times New Roman" w:cs="Times New Roman"/>
          <w:sz w:val="24"/>
          <w:szCs w:val="24"/>
        </w:rPr>
      </w:pPr>
      <w:r w:rsidRPr="003B0120">
        <w:rPr>
          <w:rFonts w:ascii="Times New Roman" w:hAnsi="Times New Roman" w:cs="Times New Roman"/>
          <w:sz w:val="24"/>
          <w:szCs w:val="24"/>
        </w:rPr>
        <w:t xml:space="preserve">The most important aspect </w:t>
      </w:r>
      <w:r w:rsidR="005F45E0">
        <w:rPr>
          <w:rFonts w:ascii="Times New Roman" w:hAnsi="Times New Roman" w:cs="Times New Roman"/>
          <w:sz w:val="24"/>
          <w:szCs w:val="24"/>
        </w:rPr>
        <w:t xml:space="preserve">highlighted </w:t>
      </w:r>
      <w:r w:rsidRPr="003B0120">
        <w:rPr>
          <w:rFonts w:ascii="Times New Roman" w:hAnsi="Times New Roman" w:cs="Times New Roman"/>
          <w:sz w:val="24"/>
          <w:szCs w:val="24"/>
        </w:rPr>
        <w:t>in t</w:t>
      </w:r>
      <w:r w:rsidR="005F45E0">
        <w:rPr>
          <w:rFonts w:ascii="Times New Roman" w:hAnsi="Times New Roman" w:cs="Times New Roman"/>
          <w:sz w:val="24"/>
          <w:szCs w:val="24"/>
        </w:rPr>
        <w:t xml:space="preserve">he first perspective about </w:t>
      </w:r>
      <w:r w:rsidRPr="003B0120">
        <w:rPr>
          <w:rFonts w:ascii="Times New Roman" w:hAnsi="Times New Roman" w:cs="Times New Roman"/>
          <w:sz w:val="24"/>
          <w:szCs w:val="24"/>
        </w:rPr>
        <w:t>the body systems affected by COVID-19 diseases is the realization that the virus can damage other body or</w:t>
      </w:r>
      <w:r w:rsidR="00103AFF">
        <w:rPr>
          <w:rFonts w:ascii="Times New Roman" w:hAnsi="Times New Roman" w:cs="Times New Roman"/>
          <w:sz w:val="24"/>
          <w:szCs w:val="24"/>
        </w:rPr>
        <w:t>gans and systems. I</w:t>
      </w:r>
      <w:r w:rsidR="00DF0F50">
        <w:rPr>
          <w:rFonts w:ascii="Times New Roman" w:hAnsi="Times New Roman" w:cs="Times New Roman"/>
          <w:sz w:val="24"/>
          <w:szCs w:val="24"/>
        </w:rPr>
        <w:t xml:space="preserve">n addition to the respiratory system that </w:t>
      </w:r>
      <w:r w:rsidRPr="003B0120">
        <w:rPr>
          <w:rFonts w:ascii="Times New Roman" w:hAnsi="Times New Roman" w:cs="Times New Roman"/>
          <w:sz w:val="24"/>
          <w:szCs w:val="24"/>
        </w:rPr>
        <w:t>had been projected earlier. Research has proven that the virus can affect the circulatory system, heart, central nervous system, renal system, and gastrointestinal syste</w:t>
      </w:r>
      <w:bookmarkStart w:id="0" w:name="_GoBack"/>
      <w:bookmarkEnd w:id="0"/>
      <w:r w:rsidRPr="003B0120">
        <w:rPr>
          <w:rFonts w:ascii="Times New Roman" w:hAnsi="Times New Roman" w:cs="Times New Roman"/>
          <w:sz w:val="24"/>
          <w:szCs w:val="24"/>
        </w:rPr>
        <w:t>m. Consequently, severe illness from COVID-19 infection can lead to devastating organ damages in these body systems. Similarly, another important feature highlighted in this perspective is recognizing symptoms like diarrhea, nausea, and vomiting that were considered normal and not linked to COVID-19 disease to be potentially associated with the virus. Therefore, this realization offers a wider understanding of the disease, adding to the wide range of listed symptoms that people should look</w:t>
      </w:r>
      <w:r w:rsidR="00103AFF">
        <w:rPr>
          <w:rFonts w:ascii="Times New Roman" w:hAnsi="Times New Roman" w:cs="Times New Roman"/>
          <w:sz w:val="24"/>
          <w:szCs w:val="24"/>
        </w:rPr>
        <w:t xml:space="preserve"> out for to combat the virus. T</w:t>
      </w:r>
      <w:r w:rsidRPr="003B0120">
        <w:rPr>
          <w:rFonts w:ascii="Times New Roman" w:hAnsi="Times New Roman" w:cs="Times New Roman"/>
          <w:sz w:val="24"/>
          <w:szCs w:val="24"/>
        </w:rPr>
        <w:t>hus encouraging individuals n</w:t>
      </w:r>
      <w:r w:rsidR="00BE42A2">
        <w:rPr>
          <w:rFonts w:ascii="Times New Roman" w:hAnsi="Times New Roman" w:cs="Times New Roman"/>
          <w:sz w:val="24"/>
          <w:szCs w:val="24"/>
        </w:rPr>
        <w:t xml:space="preserve">ot to ignore and overlook the </w:t>
      </w:r>
      <w:r w:rsidRPr="003B0120">
        <w:rPr>
          <w:rFonts w:ascii="Times New Roman" w:hAnsi="Times New Roman" w:cs="Times New Roman"/>
          <w:sz w:val="24"/>
          <w:szCs w:val="24"/>
        </w:rPr>
        <w:t>symptoms.</w:t>
      </w:r>
    </w:p>
    <w:p w:rsidR="001B5FE0" w:rsidRPr="003B0120" w:rsidP="00713010">
      <w:pPr>
        <w:spacing w:after="0" w:line="480" w:lineRule="auto"/>
        <w:ind w:firstLine="720"/>
        <w:rPr>
          <w:rFonts w:ascii="Times New Roman" w:hAnsi="Times New Roman" w:cs="Times New Roman"/>
          <w:sz w:val="24"/>
          <w:szCs w:val="24"/>
        </w:rPr>
      </w:pPr>
      <w:r w:rsidRPr="003B0120">
        <w:rPr>
          <w:rFonts w:ascii="Times New Roman" w:hAnsi="Times New Roman" w:cs="Times New Roman"/>
          <w:sz w:val="24"/>
          <w:szCs w:val="24"/>
        </w:rPr>
        <w:t xml:space="preserve"> In contrast, </w:t>
      </w:r>
      <w:r w:rsidRPr="003B0120">
        <w:rPr>
          <w:rFonts w:ascii="Times New Roman" w:hAnsi="Times New Roman" w:cs="Times New Roman"/>
          <w:sz w:val="24"/>
          <w:szCs w:val="24"/>
        </w:rPr>
        <w:t>the second perspective about the economic issues involved with the virus is the adverse effects on financial markets and the global community leading to a significant load on healthcare syst</w:t>
      </w:r>
      <w:r w:rsidR="00103AFF">
        <w:rPr>
          <w:rFonts w:ascii="Times New Roman" w:hAnsi="Times New Roman" w:cs="Times New Roman"/>
          <w:sz w:val="24"/>
          <w:szCs w:val="24"/>
        </w:rPr>
        <w:t xml:space="preserve">ems worldwide. </w:t>
      </w:r>
      <w:r w:rsidRPr="003B0120">
        <w:rPr>
          <w:rFonts w:ascii="Times New Roman" w:hAnsi="Times New Roman" w:cs="Times New Roman"/>
          <w:sz w:val="24"/>
          <w:szCs w:val="24"/>
        </w:rPr>
        <w:t>As a result, there have been untimely deaths, decreased productivity influenced b</w:t>
      </w:r>
      <w:r w:rsidR="00103AFF">
        <w:rPr>
          <w:rFonts w:ascii="Times New Roman" w:hAnsi="Times New Roman" w:cs="Times New Roman"/>
          <w:sz w:val="24"/>
          <w:szCs w:val="24"/>
        </w:rPr>
        <w:t xml:space="preserve">y a hostile supply chain shock. Not forgetting </w:t>
      </w:r>
      <w:r w:rsidRPr="003B0120">
        <w:rPr>
          <w:rFonts w:ascii="Times New Roman" w:hAnsi="Times New Roman" w:cs="Times New Roman"/>
          <w:sz w:val="24"/>
          <w:szCs w:val="24"/>
        </w:rPr>
        <w:t>absenteeism from workplaces and reducing manufacturing production activities due to international supply chain interference has negatively affect</w:t>
      </w:r>
      <w:r w:rsidR="00103AFF">
        <w:rPr>
          <w:rFonts w:ascii="Times New Roman" w:hAnsi="Times New Roman" w:cs="Times New Roman"/>
          <w:sz w:val="24"/>
          <w:szCs w:val="24"/>
        </w:rPr>
        <w:t xml:space="preserve">ed all economies. Additionally, is </w:t>
      </w:r>
      <w:r w:rsidRPr="003B0120">
        <w:rPr>
          <w:rFonts w:ascii="Times New Roman" w:hAnsi="Times New Roman" w:cs="Times New Roman"/>
          <w:sz w:val="24"/>
          <w:szCs w:val="24"/>
        </w:rPr>
        <w:t>the fact that the measures put in place to con</w:t>
      </w:r>
      <w:r w:rsidR="00103AFF">
        <w:rPr>
          <w:rFonts w:ascii="Times New Roman" w:hAnsi="Times New Roman" w:cs="Times New Roman"/>
          <w:sz w:val="24"/>
          <w:szCs w:val="24"/>
        </w:rPr>
        <w:t>trol the spread of the virus</w:t>
      </w:r>
      <w:r w:rsidRPr="003B0120">
        <w:rPr>
          <w:rFonts w:ascii="Times New Roman" w:hAnsi="Times New Roman" w:cs="Times New Roman"/>
          <w:sz w:val="24"/>
          <w:szCs w:val="24"/>
        </w:rPr>
        <w:t xml:space="preserve"> </w:t>
      </w:r>
      <w:r w:rsidR="00DD5160">
        <w:rPr>
          <w:rFonts w:ascii="Times New Roman" w:hAnsi="Times New Roman" w:cs="Times New Roman"/>
          <w:sz w:val="24"/>
          <w:szCs w:val="24"/>
        </w:rPr>
        <w:t xml:space="preserve">have been </w:t>
      </w:r>
      <w:r w:rsidRPr="003B0120">
        <w:rPr>
          <w:rFonts w:ascii="Times New Roman" w:hAnsi="Times New Roman" w:cs="Times New Roman"/>
          <w:sz w:val="24"/>
          <w:szCs w:val="24"/>
        </w:rPr>
        <w:t>driving an inconsistent upsurge in women</w:t>
      </w:r>
      <w:r w:rsidR="00DD5160">
        <w:rPr>
          <w:rFonts w:ascii="Times New Roman" w:hAnsi="Times New Roman" w:cs="Times New Roman"/>
          <w:sz w:val="24"/>
          <w:szCs w:val="24"/>
        </w:rPr>
        <w:t xml:space="preserve">’s joblessness </w:t>
      </w:r>
      <w:r w:rsidRPr="003B0120">
        <w:rPr>
          <w:rFonts w:ascii="Times New Roman" w:hAnsi="Times New Roman" w:cs="Times New Roman"/>
          <w:sz w:val="24"/>
          <w:szCs w:val="24"/>
        </w:rPr>
        <w:t>compared to their ma</w:t>
      </w:r>
      <w:r w:rsidR="00103AFF">
        <w:rPr>
          <w:rFonts w:ascii="Times New Roman" w:hAnsi="Times New Roman" w:cs="Times New Roman"/>
          <w:sz w:val="24"/>
          <w:szCs w:val="24"/>
        </w:rPr>
        <w:t>le counterparts. S</w:t>
      </w:r>
      <w:r w:rsidRPr="003B0120">
        <w:rPr>
          <w:rFonts w:ascii="Times New Roman" w:hAnsi="Times New Roman" w:cs="Times New Roman"/>
          <w:sz w:val="24"/>
          <w:szCs w:val="24"/>
        </w:rPr>
        <w:t>ince the hardest-hit industries such as food service and retail are over-represented by women and the i</w:t>
      </w:r>
      <w:r w:rsidR="00103AFF">
        <w:rPr>
          <w:rFonts w:ascii="Times New Roman" w:hAnsi="Times New Roman" w:cs="Times New Roman"/>
          <w:sz w:val="24"/>
          <w:szCs w:val="24"/>
        </w:rPr>
        <w:t>nduced scarcity upsurge broadening</w:t>
      </w:r>
      <w:r w:rsidRPr="003B0120">
        <w:rPr>
          <w:rFonts w:ascii="Times New Roman" w:hAnsi="Times New Roman" w:cs="Times New Roman"/>
          <w:sz w:val="24"/>
          <w:szCs w:val="24"/>
        </w:rPr>
        <w:t xml:space="preserve"> the</w:t>
      </w:r>
      <w:r w:rsidR="00E9595E">
        <w:rPr>
          <w:rFonts w:ascii="Times New Roman" w:hAnsi="Times New Roman" w:cs="Times New Roman"/>
          <w:sz w:val="24"/>
          <w:szCs w:val="24"/>
        </w:rPr>
        <w:t xml:space="preserve"> </w:t>
      </w:r>
      <w:r w:rsidR="00103AFF">
        <w:rPr>
          <w:rFonts w:ascii="Times New Roman" w:hAnsi="Times New Roman" w:cs="Times New Roman"/>
          <w:sz w:val="24"/>
          <w:szCs w:val="24"/>
        </w:rPr>
        <w:t xml:space="preserve">gender deficiency gap </w:t>
      </w:r>
      <w:r w:rsidR="00E9595E">
        <w:rPr>
          <w:rFonts w:ascii="Times New Roman" w:hAnsi="Times New Roman" w:cs="Times New Roman"/>
          <w:sz w:val="24"/>
          <w:szCs w:val="24"/>
        </w:rPr>
        <w:t>le</w:t>
      </w:r>
      <w:r w:rsidR="00103AFF">
        <w:rPr>
          <w:rFonts w:ascii="Times New Roman" w:hAnsi="Times New Roman" w:cs="Times New Roman"/>
          <w:sz w:val="24"/>
          <w:szCs w:val="24"/>
        </w:rPr>
        <w:t>a</w:t>
      </w:r>
      <w:r w:rsidR="00E9595E">
        <w:rPr>
          <w:rFonts w:ascii="Times New Roman" w:hAnsi="Times New Roman" w:cs="Times New Roman"/>
          <w:sz w:val="24"/>
          <w:szCs w:val="24"/>
        </w:rPr>
        <w:t>d</w:t>
      </w:r>
      <w:r w:rsidR="00103AFF">
        <w:rPr>
          <w:rFonts w:ascii="Times New Roman" w:hAnsi="Times New Roman" w:cs="Times New Roman"/>
          <w:sz w:val="24"/>
          <w:szCs w:val="24"/>
        </w:rPr>
        <w:t>ing</w:t>
      </w:r>
      <w:r w:rsidR="00E9595E">
        <w:rPr>
          <w:rFonts w:ascii="Times New Roman" w:hAnsi="Times New Roman" w:cs="Times New Roman"/>
          <w:sz w:val="24"/>
          <w:szCs w:val="24"/>
        </w:rPr>
        <w:t xml:space="preserve"> </w:t>
      </w:r>
      <w:r w:rsidRPr="003B0120">
        <w:rPr>
          <w:rFonts w:ascii="Times New Roman" w:hAnsi="Times New Roman" w:cs="Times New Roman"/>
          <w:sz w:val="24"/>
          <w:szCs w:val="24"/>
        </w:rPr>
        <w:t>to the ushering of more women into extreme poverty than men.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C72"/>
    <w:rsid w:val="000F2DC0"/>
    <w:rsid w:val="00100440"/>
    <w:rsid w:val="00103AFF"/>
    <w:rsid w:val="00124A3F"/>
    <w:rsid w:val="001B5FE0"/>
    <w:rsid w:val="001D7910"/>
    <w:rsid w:val="001F2A08"/>
    <w:rsid w:val="00244858"/>
    <w:rsid w:val="00246973"/>
    <w:rsid w:val="002D1986"/>
    <w:rsid w:val="00331184"/>
    <w:rsid w:val="00332E96"/>
    <w:rsid w:val="003A5F49"/>
    <w:rsid w:val="003B0120"/>
    <w:rsid w:val="003F42BB"/>
    <w:rsid w:val="00482CB9"/>
    <w:rsid w:val="0048754E"/>
    <w:rsid w:val="00570F76"/>
    <w:rsid w:val="005857B6"/>
    <w:rsid w:val="005B2DEC"/>
    <w:rsid w:val="005D54C6"/>
    <w:rsid w:val="005D7BD9"/>
    <w:rsid w:val="005F45E0"/>
    <w:rsid w:val="006907B6"/>
    <w:rsid w:val="00697853"/>
    <w:rsid w:val="00713010"/>
    <w:rsid w:val="00726BBB"/>
    <w:rsid w:val="007A0642"/>
    <w:rsid w:val="007A5E50"/>
    <w:rsid w:val="008140FF"/>
    <w:rsid w:val="0084486D"/>
    <w:rsid w:val="008576C9"/>
    <w:rsid w:val="008A710F"/>
    <w:rsid w:val="009056AA"/>
    <w:rsid w:val="0093473C"/>
    <w:rsid w:val="00952419"/>
    <w:rsid w:val="009A62DF"/>
    <w:rsid w:val="009D24A2"/>
    <w:rsid w:val="009E56E7"/>
    <w:rsid w:val="00A8175E"/>
    <w:rsid w:val="00A819BE"/>
    <w:rsid w:val="00A907AB"/>
    <w:rsid w:val="00AA7305"/>
    <w:rsid w:val="00AE43D4"/>
    <w:rsid w:val="00B47220"/>
    <w:rsid w:val="00B528F0"/>
    <w:rsid w:val="00B557B5"/>
    <w:rsid w:val="00BC5537"/>
    <w:rsid w:val="00BE42A2"/>
    <w:rsid w:val="00BF659D"/>
    <w:rsid w:val="00C40A46"/>
    <w:rsid w:val="00C47B9B"/>
    <w:rsid w:val="00C64EF5"/>
    <w:rsid w:val="00C76D40"/>
    <w:rsid w:val="00C8695F"/>
    <w:rsid w:val="00C9193F"/>
    <w:rsid w:val="00C96FF3"/>
    <w:rsid w:val="00CD7F09"/>
    <w:rsid w:val="00D05F77"/>
    <w:rsid w:val="00D31C0A"/>
    <w:rsid w:val="00DD46AA"/>
    <w:rsid w:val="00DD5160"/>
    <w:rsid w:val="00DE3CBA"/>
    <w:rsid w:val="00DF0F50"/>
    <w:rsid w:val="00DF294C"/>
    <w:rsid w:val="00E57308"/>
    <w:rsid w:val="00E84EA3"/>
    <w:rsid w:val="00E9595E"/>
    <w:rsid w:val="00EA69CF"/>
    <w:rsid w:val="00F14C72"/>
    <w:rsid w:val="00F22264"/>
    <w:rsid w:val="00F23BC0"/>
    <w:rsid w:val="00F25B8C"/>
    <w:rsid w:val="00F32BBA"/>
    <w:rsid w:val="00F72D20"/>
    <w:rsid w:val="00FB0F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B78FD7"/>
  <w15:chartTrackingRefBased/>
  <w15:docId w15:val="{04FDD7C5-ED77-41F6-8B96-694B7A44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ongoro</dc:creator>
  <cp:lastModifiedBy>HP</cp:lastModifiedBy>
  <cp:revision>76</cp:revision>
  <dcterms:created xsi:type="dcterms:W3CDTF">2021-04-21T18:41:00Z</dcterms:created>
  <dcterms:modified xsi:type="dcterms:W3CDTF">2021-04-21T20:10:00Z</dcterms:modified>
</cp:coreProperties>
</file>